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5D4" w:rsidRDefault="006F65D4" w:rsidP="00152DF3">
      <w:pPr>
        <w:jc w:val="center"/>
        <w:rPr>
          <w:b/>
          <w:u w:val="single"/>
          <w:lang w:val="es-ES"/>
        </w:rPr>
      </w:pPr>
    </w:p>
    <w:p w:rsidR="00152DF3" w:rsidRDefault="00152DF3" w:rsidP="00152DF3">
      <w:pPr>
        <w:pStyle w:val="Default"/>
        <w:jc w:val="center"/>
      </w:pPr>
    </w:p>
    <w:p w:rsidR="00B72074" w:rsidRDefault="00B72074" w:rsidP="00B72074">
      <w:pPr>
        <w:pStyle w:val="Default"/>
        <w:jc w:val="center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  <w:t>REGLAMENTO DE CONTROVERSIAS</w:t>
      </w:r>
    </w:p>
    <w:p w:rsidR="00B72074" w:rsidRPr="00B72074" w:rsidRDefault="00B72074" w:rsidP="00B72074">
      <w:pPr>
        <w:pStyle w:val="Default"/>
        <w:jc w:val="center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Pr="00B72074" w:rsidRDefault="00B72074" w:rsidP="00B72074">
      <w:pPr>
        <w:pStyle w:val="Default"/>
        <w:jc w:val="right"/>
        <w:rPr>
          <w:rFonts w:asciiTheme="majorHAnsi" w:hAnsiTheme="majorHAnsi" w:cstheme="majorHAnsi"/>
          <w:bCs/>
          <w:i/>
          <w:sz w:val="23"/>
          <w:szCs w:val="23"/>
          <w:lang w:val="es-ES"/>
        </w:rPr>
      </w:pPr>
      <w:bookmarkStart w:id="0" w:name="_GoBack"/>
      <w:bookmarkEnd w:id="0"/>
      <w:r w:rsidRPr="00B72074">
        <w:rPr>
          <w:rFonts w:asciiTheme="majorHAnsi" w:hAnsiTheme="majorHAnsi" w:cstheme="majorHAnsi"/>
          <w:bCs/>
          <w:i/>
          <w:sz w:val="23"/>
          <w:szCs w:val="23"/>
          <w:lang w:val="es-ES"/>
        </w:rPr>
        <w:t>NO PUEDE USAR SLIDES NI MATERIAL DIDACTICO</w:t>
      </w: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471BD3" w:rsidRDefault="00471BD3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471BD3" w:rsidRDefault="00471BD3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  <w:t>GENERALIDADES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>Tendrá una duración de 60 minutos. Consiste en una Sesión en la que se presenta un tema de controversia con dos posturas. Se realizará en formato debate presidencial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  <w:t>FUNCIONES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Coordinador:</w:t>
      </w: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 xml:space="preserve"> Presenta el tema, a los panelistas y modera el debate.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>Dividirá la actividad en 4 bloques cada uno de los cuales corresponderá a un subtema relacionado con el tema principal presentados por los panelistas. Cada panelista expondrá y responderá las preguntas en forma alternada.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>El coordinador manejará los tiempos de la discusión final.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Panelistas:</w:t>
      </w: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 xml:space="preserve"> Presentan sus posturas en cada bloque y responden las preguntas cuando el Coordinador lo disponga.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  <w:t>TIEMPOS ASIGNADOS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/>
          <w:bCs/>
          <w:sz w:val="23"/>
          <w:szCs w:val="23"/>
          <w:u w:val="single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Coordinador:</w:t>
      </w: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 xml:space="preserve"> 5 minutos para presentación.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Posturas:</w:t>
      </w: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 xml:space="preserve"> 4 bloques de 10 minutos cada uno, con respuestas alternadas, del mismo tiempo de duración, entre ambos panelistas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Discusión</w:t>
      </w:r>
      <w:r w:rsidRPr="00B72074">
        <w:rPr>
          <w:rFonts w:asciiTheme="majorHAnsi" w:hAnsiTheme="majorHAnsi" w:cstheme="majorHAnsi"/>
          <w:bCs/>
          <w:sz w:val="23"/>
          <w:szCs w:val="23"/>
          <w:lang w:val="es-ES"/>
        </w:rPr>
        <w:t>: 15 minutos</w:t>
      </w:r>
    </w:p>
    <w:p w:rsidR="00B72074" w:rsidRPr="00B72074" w:rsidRDefault="00B72074" w:rsidP="00B72074">
      <w:pPr>
        <w:pStyle w:val="Default"/>
        <w:rPr>
          <w:rFonts w:asciiTheme="majorHAnsi" w:hAnsiTheme="majorHAnsi" w:cstheme="majorHAnsi"/>
          <w:bCs/>
          <w:sz w:val="23"/>
          <w:szCs w:val="23"/>
          <w:lang w:val="es-ES"/>
        </w:rPr>
      </w:pPr>
    </w:p>
    <w:p w:rsidR="00B72074" w:rsidRPr="00B72074" w:rsidRDefault="00B72074" w:rsidP="00B72074">
      <w:pPr>
        <w:pStyle w:val="Default"/>
        <w:jc w:val="center"/>
        <w:rPr>
          <w:rFonts w:asciiTheme="majorHAnsi" w:hAnsiTheme="majorHAnsi" w:cstheme="majorHAnsi"/>
          <w:b/>
          <w:bCs/>
          <w:sz w:val="23"/>
          <w:szCs w:val="23"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AL ACEPTAR SU INVITACION USTED PODRA VER LA ACTIVIDAD COMPLETA Y LOS MAILS DE LOS INTEGRANTES DE LA ACTIVIDAD PARA PODER CONTACTARLOS.</w:t>
      </w:r>
    </w:p>
    <w:p w:rsidR="004A3BDE" w:rsidRPr="00B72074" w:rsidRDefault="00B72074" w:rsidP="00B72074">
      <w:pPr>
        <w:pStyle w:val="Default"/>
        <w:jc w:val="center"/>
        <w:rPr>
          <w:rFonts w:asciiTheme="majorHAnsi" w:hAnsiTheme="majorHAnsi" w:cstheme="majorHAnsi"/>
          <w:b/>
          <w:lang w:val="es-ES"/>
        </w:rPr>
      </w:pPr>
      <w:r w:rsidRPr="00B72074">
        <w:rPr>
          <w:rFonts w:asciiTheme="majorHAnsi" w:hAnsiTheme="majorHAnsi" w:cstheme="majorHAnsi"/>
          <w:b/>
          <w:bCs/>
          <w:sz w:val="23"/>
          <w:szCs w:val="23"/>
          <w:lang w:val="es-ES"/>
        </w:rPr>
        <w:t>ROGAMOS CUMPLIR CON LOS HORARIOS ESTABLECIDOS, EL ÉXITO DEL CONGRESO EN MUCHO DEPENDE DE ELLO</w:t>
      </w:r>
    </w:p>
    <w:sectPr w:rsidR="004A3BDE" w:rsidRPr="00B72074" w:rsidSect="00E2343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8C9" w:rsidRDefault="00DD78C9" w:rsidP="00E23433">
      <w:pPr>
        <w:spacing w:after="0" w:line="240" w:lineRule="auto"/>
      </w:pPr>
      <w:r>
        <w:separator/>
      </w:r>
    </w:p>
  </w:endnote>
  <w:endnote w:type="continuationSeparator" w:id="0">
    <w:p w:rsidR="00DD78C9" w:rsidRDefault="00DD78C9" w:rsidP="00E2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D3" w:rsidRDefault="00471B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D3" w:rsidRDefault="00471B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D3" w:rsidRDefault="0047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8C9" w:rsidRDefault="00DD78C9" w:rsidP="00E23433">
      <w:pPr>
        <w:spacing w:after="0" w:line="240" w:lineRule="auto"/>
      </w:pPr>
      <w:r>
        <w:separator/>
      </w:r>
    </w:p>
  </w:footnote>
  <w:footnote w:type="continuationSeparator" w:id="0">
    <w:p w:rsidR="00DD78C9" w:rsidRDefault="00DD78C9" w:rsidP="00E23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D3" w:rsidRDefault="00471BD3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775501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sogiba-membrete_opcion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433" w:rsidRDefault="00471BD3" w:rsidP="00E23433">
    <w:pPr>
      <w:pStyle w:val="Encabezado"/>
      <w:ind w:left="-1701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775502" o:spid="_x0000_s2051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sogiba-membrete_opcion3"/>
        </v:shape>
      </w:pict>
    </w:r>
  </w:p>
  <w:p w:rsidR="00E23433" w:rsidRPr="006F65D4" w:rsidRDefault="00E23433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D3" w:rsidRDefault="00471BD3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775500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sogiba-membrete_opcion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77"/>
    <w:rsid w:val="000233C3"/>
    <w:rsid w:val="00152DF3"/>
    <w:rsid w:val="001F0DD2"/>
    <w:rsid w:val="002A34B4"/>
    <w:rsid w:val="002B1A48"/>
    <w:rsid w:val="00321774"/>
    <w:rsid w:val="00471BD3"/>
    <w:rsid w:val="005F1E77"/>
    <w:rsid w:val="006F65D4"/>
    <w:rsid w:val="007A77C1"/>
    <w:rsid w:val="00A9037E"/>
    <w:rsid w:val="00B72074"/>
    <w:rsid w:val="00CE7AA7"/>
    <w:rsid w:val="00D6650D"/>
    <w:rsid w:val="00DD78C9"/>
    <w:rsid w:val="00E23433"/>
    <w:rsid w:val="00F31D52"/>
    <w:rsid w:val="00FC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56ED5F"/>
  <w15:chartTrackingRefBased/>
  <w15:docId w15:val="{F222F81F-E71F-445E-A73E-6DC53C77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34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433"/>
  </w:style>
  <w:style w:type="paragraph" w:styleId="Piedepgina">
    <w:name w:val="footer"/>
    <w:basedOn w:val="Normal"/>
    <w:link w:val="PiedepginaCar"/>
    <w:uiPriority w:val="99"/>
    <w:unhideWhenUsed/>
    <w:rsid w:val="00E234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433"/>
  </w:style>
  <w:style w:type="paragraph" w:customStyle="1" w:styleId="Default">
    <w:name w:val="Default"/>
    <w:rsid w:val="00152DF3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 Group</dc:creator>
  <cp:keywords/>
  <dc:description/>
  <cp:lastModifiedBy>Met 2022-2</cp:lastModifiedBy>
  <cp:revision>3</cp:revision>
  <dcterms:created xsi:type="dcterms:W3CDTF">2023-02-02T20:26:00Z</dcterms:created>
  <dcterms:modified xsi:type="dcterms:W3CDTF">2024-04-16T16:34:00Z</dcterms:modified>
</cp:coreProperties>
</file>